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 xml:space="preserve">olitikası </w:t>
      </w:r>
      <w:r w:rsidR="004A427D" w:rsidRPr="004A427D">
        <w:t>Ayşe Övül Erdoğan</w:t>
      </w:r>
      <w:r w:rsidR="004A427D">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4A427D" w:rsidP="00990317">
      <w:r w:rsidRPr="004A427D">
        <w:t>Dikilitaş Mahallesi, Hakkı Yeten Caddesi, Süleyman Seba Kompleksi, 10D FULYA/BEŞİKTAŞ/İSTANBUL</w:t>
      </w:r>
      <w:r>
        <w:t xml:space="preserve"> </w:t>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613CE9" w:rsidP="00990317">
      <w:hyperlink r:id="rId5" w:history="1">
        <w:r w:rsidRPr="00E62B7A">
          <w:rPr>
            <w:rStyle w:val="Kpr"/>
          </w:rPr>
          <w:t>https://kalcaprotezi.org/</w:t>
        </w:r>
      </w:hyperlink>
      <w: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w:t>
      </w:r>
      <w:bookmarkStart w:id="0" w:name="_GoBack"/>
      <w:bookmarkEnd w:id="0"/>
      <w:r>
        <w:t>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249E9"/>
    <w:rsid w:val="002A2F6D"/>
    <w:rsid w:val="002B0CED"/>
    <w:rsid w:val="002F4D17"/>
    <w:rsid w:val="00447029"/>
    <w:rsid w:val="004A427D"/>
    <w:rsid w:val="00613CE9"/>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lcaprotezi.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7</cp:revision>
  <cp:lastPrinted>2022-01-28T14:59:00Z</cp:lastPrinted>
  <dcterms:created xsi:type="dcterms:W3CDTF">2022-02-02T07:00:00Z</dcterms:created>
  <dcterms:modified xsi:type="dcterms:W3CDTF">2022-02-05T18:09:00Z</dcterms:modified>
</cp:coreProperties>
</file>